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D906" w14:textId="77777777" w:rsidR="00A1059A" w:rsidRPr="009C328B" w:rsidRDefault="00A1059A" w:rsidP="00A1059A">
      <w:pPr>
        <w:jc w:val="left"/>
        <w:rPr>
          <w:rFonts w:ascii="ＭＳ ゴシック" w:eastAsia="ＭＳ ゴシック" w:hAnsi="ＭＳ ゴシック"/>
          <w:b/>
          <w:color w:val="000000" w:themeColor="text1"/>
          <w:sz w:val="22"/>
        </w:rPr>
      </w:pPr>
      <w:r w:rsidRPr="00792990">
        <w:rPr>
          <w:rFonts w:ascii="ＭＳ ゴシック" w:eastAsia="ＭＳ ゴシック" w:hAnsi="ＭＳ ゴシック" w:hint="eastAsia"/>
          <w:bCs/>
          <w:color w:val="000000" w:themeColor="text1"/>
          <w:sz w:val="22"/>
        </w:rPr>
        <w:t>様式第</w:t>
      </w:r>
      <w:r w:rsidR="00792990">
        <w:rPr>
          <w:rFonts w:ascii="ＭＳ ゴシック" w:eastAsia="ＭＳ ゴシック" w:hAnsi="ＭＳ ゴシック" w:hint="eastAsia"/>
          <w:bCs/>
          <w:color w:val="000000" w:themeColor="text1"/>
          <w:sz w:val="22"/>
        </w:rPr>
        <w:t>８</w:t>
      </w:r>
      <w:r w:rsidRPr="00792990">
        <w:rPr>
          <w:rFonts w:ascii="ＭＳ ゴシック" w:eastAsia="ＭＳ ゴシック" w:hAnsi="ＭＳ ゴシック" w:hint="eastAsia"/>
          <w:bCs/>
          <w:color w:val="000000" w:themeColor="text1"/>
          <w:sz w:val="22"/>
        </w:rPr>
        <w:t>号</w:t>
      </w:r>
      <w:r w:rsidR="00792990">
        <w:rPr>
          <w:rFonts w:ascii="ＭＳ ゴシック" w:eastAsia="ＭＳ ゴシック" w:hAnsi="ＭＳ ゴシック" w:hint="eastAsia"/>
          <w:bCs/>
          <w:color w:val="000000" w:themeColor="text1"/>
          <w:sz w:val="22"/>
        </w:rPr>
        <w:t>（別紙</w:t>
      </w:r>
      <w:r w:rsidR="00F85F67">
        <w:rPr>
          <w:rFonts w:ascii="ＭＳ ゴシック" w:eastAsia="ＭＳ ゴシック" w:hAnsi="ＭＳ ゴシック" w:hint="eastAsia"/>
          <w:bCs/>
          <w:color w:val="000000" w:themeColor="text1"/>
          <w:sz w:val="22"/>
        </w:rPr>
        <w:t>５</w:t>
      </w:r>
      <w:r w:rsidR="00792990">
        <w:rPr>
          <w:rFonts w:ascii="ＭＳ ゴシック" w:eastAsia="ＭＳ ゴシック" w:hAnsi="ＭＳ ゴシック" w:hint="eastAsia"/>
          <w:bCs/>
          <w:color w:val="000000" w:themeColor="text1"/>
          <w:sz w:val="22"/>
        </w:rPr>
        <w:t>）</w:t>
      </w:r>
      <w:r w:rsidR="00792990" w:rsidRPr="00792990">
        <w:rPr>
          <w:rFonts w:ascii="ＭＳ ゴシック" w:eastAsia="ＭＳ ゴシック" w:hAnsi="ＭＳ ゴシック" w:hint="eastAsia"/>
          <w:bCs/>
          <w:color w:val="000000" w:themeColor="text1"/>
          <w:sz w:val="22"/>
        </w:rPr>
        <w:t>（第</w:t>
      </w:r>
      <w:r w:rsidR="00792990" w:rsidRPr="00792990">
        <w:rPr>
          <w:rFonts w:ascii="ＭＳ ゴシック" w:eastAsia="ＭＳ ゴシック" w:hAnsi="ＭＳ ゴシック"/>
          <w:bCs/>
          <w:color w:val="000000" w:themeColor="text1"/>
          <w:sz w:val="22"/>
        </w:rPr>
        <w:t>11</w:t>
      </w:r>
      <w:r w:rsidR="00792990" w:rsidRPr="00792990">
        <w:rPr>
          <w:rFonts w:ascii="ＭＳ ゴシック" w:eastAsia="ＭＳ ゴシック" w:hAnsi="ＭＳ ゴシック" w:hint="eastAsia"/>
          <w:bCs/>
          <w:color w:val="000000" w:themeColor="text1"/>
          <w:sz w:val="22"/>
        </w:rPr>
        <w:t>条関係）</w:t>
      </w:r>
    </w:p>
    <w:tbl>
      <w:tblPr>
        <w:tblStyle w:val="a3"/>
        <w:tblW w:w="4961" w:type="dxa"/>
        <w:tblInd w:w="4106" w:type="dxa"/>
        <w:tblLook w:val="04A0" w:firstRow="1" w:lastRow="0" w:firstColumn="1" w:lastColumn="0" w:noHBand="0" w:noVBand="1"/>
      </w:tblPr>
      <w:tblGrid>
        <w:gridCol w:w="1701"/>
        <w:gridCol w:w="3260"/>
      </w:tblGrid>
      <w:tr w:rsidR="009C328B" w:rsidRPr="009C328B" w14:paraId="4F357D4A" w14:textId="77777777" w:rsidTr="00130136">
        <w:tc>
          <w:tcPr>
            <w:tcW w:w="1701" w:type="dxa"/>
          </w:tcPr>
          <w:p w14:paraId="3F28AFEB"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3260" w:type="dxa"/>
          </w:tcPr>
          <w:p w14:paraId="16F1A437"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466D18C9" w14:textId="77777777" w:rsidTr="00130136">
        <w:tc>
          <w:tcPr>
            <w:tcW w:w="1701" w:type="dxa"/>
          </w:tcPr>
          <w:p w14:paraId="52145946"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3260" w:type="dxa"/>
          </w:tcPr>
          <w:p w14:paraId="71B1A0A7"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CB5B9B9" w14:textId="77777777" w:rsidTr="00130136">
        <w:tc>
          <w:tcPr>
            <w:tcW w:w="1701" w:type="dxa"/>
          </w:tcPr>
          <w:p w14:paraId="625CA312"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3260" w:type="dxa"/>
          </w:tcPr>
          <w:p w14:paraId="16E8D164" w14:textId="77777777" w:rsidR="00BA225B" w:rsidRPr="009C328B" w:rsidRDefault="00BA225B" w:rsidP="00DA0F94">
            <w:pPr>
              <w:rPr>
                <w:rFonts w:ascii="ＭＳ 明朝" w:eastAsia="ＭＳ 明朝" w:hAnsi="ＭＳ 明朝"/>
                <w:color w:val="000000" w:themeColor="text1"/>
                <w:sz w:val="22"/>
              </w:rPr>
            </w:pPr>
          </w:p>
        </w:tc>
      </w:tr>
    </w:tbl>
    <w:p w14:paraId="62A2EA96" w14:textId="77777777" w:rsidR="00103CFB" w:rsidRDefault="00103CFB" w:rsidP="00A1059A">
      <w:pPr>
        <w:jc w:val="center"/>
        <w:rPr>
          <w:rFonts w:ascii="ＭＳ 明朝" w:eastAsia="ＭＳ 明朝" w:hAnsi="ＭＳ 明朝"/>
          <w:color w:val="000000" w:themeColor="text1"/>
          <w:sz w:val="22"/>
        </w:rPr>
      </w:pPr>
    </w:p>
    <w:p w14:paraId="1F0E6A6A" w14:textId="77777777" w:rsidR="00DD1040" w:rsidRPr="009C328B" w:rsidRDefault="002F6BFB"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関川村</w:t>
      </w:r>
      <w:r w:rsidR="00792990" w:rsidRPr="00792990">
        <w:rPr>
          <w:rFonts w:ascii="ＭＳ 明朝" w:eastAsia="ＭＳ 明朝" w:hAnsi="ＭＳ 明朝" w:hint="eastAsia"/>
          <w:color w:val="000000" w:themeColor="text1"/>
          <w:sz w:val="22"/>
        </w:rPr>
        <w:t>地域脱炭素移行・再エネ推進補助金実績報告</w:t>
      </w:r>
      <w:r w:rsidR="00DA0F94" w:rsidRPr="009C328B">
        <w:rPr>
          <w:rFonts w:ascii="ＭＳ 明朝" w:eastAsia="ＭＳ 明朝" w:hAnsi="ＭＳ 明朝" w:hint="eastAsia"/>
          <w:color w:val="000000" w:themeColor="text1"/>
          <w:sz w:val="22"/>
        </w:rPr>
        <w:t>書・個票</w:t>
      </w:r>
      <w:r w:rsidR="004230D6" w:rsidRPr="009C328B">
        <w:rPr>
          <w:rFonts w:ascii="ＭＳ 明朝" w:eastAsia="ＭＳ 明朝" w:hAnsi="ＭＳ 明朝" w:hint="eastAsia"/>
          <w:color w:val="000000" w:themeColor="text1"/>
          <w:sz w:val="22"/>
        </w:rPr>
        <w:t>（チェックリスト）</w:t>
      </w:r>
    </w:p>
    <w:p w14:paraId="071529E5" w14:textId="77777777" w:rsidR="00A1059A" w:rsidRDefault="00F85F67" w:rsidP="005865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p w14:paraId="51F4F14F" w14:textId="77777777" w:rsidR="00F85F67" w:rsidRPr="009C328B" w:rsidRDefault="00F85F67" w:rsidP="00586596">
      <w:pPr>
        <w:jc w:val="center"/>
        <w:rPr>
          <w:rFonts w:ascii="ＭＳ 明朝" w:eastAsia="ＭＳ 明朝" w:hAnsi="ＭＳ 明朝"/>
          <w:color w:val="000000" w:themeColor="text1"/>
          <w:sz w:val="22"/>
        </w:rPr>
      </w:pPr>
    </w:p>
    <w:p w14:paraId="3CDA499A" w14:textId="77777777" w:rsidR="00130136" w:rsidRDefault="00814DB3" w:rsidP="00F85F6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9067" w:type="dxa"/>
        <w:tblLook w:val="04A0" w:firstRow="1" w:lastRow="0" w:firstColumn="1" w:lastColumn="0" w:noHBand="0" w:noVBand="1"/>
      </w:tblPr>
      <w:tblGrid>
        <w:gridCol w:w="2153"/>
        <w:gridCol w:w="1656"/>
        <w:gridCol w:w="459"/>
        <w:gridCol w:w="1683"/>
        <w:gridCol w:w="557"/>
        <w:gridCol w:w="1389"/>
        <w:gridCol w:w="462"/>
        <w:gridCol w:w="708"/>
      </w:tblGrid>
      <w:tr w:rsidR="00130136" w:rsidRPr="00130136" w14:paraId="4A40AFF1" w14:textId="77777777" w:rsidTr="00B000B1">
        <w:tc>
          <w:tcPr>
            <w:tcW w:w="2153" w:type="dxa"/>
          </w:tcPr>
          <w:p w14:paraId="1D4673FC"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設置場所</w:t>
            </w:r>
          </w:p>
        </w:tc>
        <w:tc>
          <w:tcPr>
            <w:tcW w:w="6914" w:type="dxa"/>
            <w:gridSpan w:val="7"/>
            <w:vAlign w:val="center"/>
          </w:tcPr>
          <w:p w14:paraId="32DC58A0"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関川村大字</w:t>
            </w:r>
          </w:p>
        </w:tc>
      </w:tr>
      <w:tr w:rsidR="00130136" w:rsidRPr="00130136" w14:paraId="070ABA61" w14:textId="77777777" w:rsidTr="00B000B1">
        <w:tc>
          <w:tcPr>
            <w:tcW w:w="2153" w:type="dxa"/>
          </w:tcPr>
          <w:p w14:paraId="2EAA84C6"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完成日</w:t>
            </w:r>
          </w:p>
        </w:tc>
        <w:tc>
          <w:tcPr>
            <w:tcW w:w="1656" w:type="dxa"/>
            <w:tcBorders>
              <w:right w:val="nil"/>
            </w:tcBorders>
            <w:vAlign w:val="center"/>
          </w:tcPr>
          <w:p w14:paraId="5EB459B3" w14:textId="77777777" w:rsidR="00130136" w:rsidRPr="00130136" w:rsidRDefault="00130136" w:rsidP="00130136">
            <w:pPr>
              <w:widowControl/>
              <w:jc w:val="left"/>
              <w:rPr>
                <w:rFonts w:ascii="ＭＳ 明朝" w:eastAsia="ＭＳ 明朝" w:hAnsi="ＭＳ 明朝"/>
                <w:color w:val="000000" w:themeColor="text1"/>
                <w:sz w:val="22"/>
              </w:rPr>
            </w:pPr>
          </w:p>
        </w:tc>
        <w:tc>
          <w:tcPr>
            <w:tcW w:w="459" w:type="dxa"/>
            <w:tcBorders>
              <w:left w:val="nil"/>
              <w:right w:val="nil"/>
            </w:tcBorders>
            <w:vAlign w:val="center"/>
          </w:tcPr>
          <w:p w14:paraId="47E20397"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年</w:t>
            </w:r>
          </w:p>
        </w:tc>
        <w:tc>
          <w:tcPr>
            <w:tcW w:w="1683" w:type="dxa"/>
            <w:tcBorders>
              <w:left w:val="nil"/>
              <w:right w:val="nil"/>
            </w:tcBorders>
            <w:vAlign w:val="center"/>
          </w:tcPr>
          <w:p w14:paraId="44B09059" w14:textId="77777777" w:rsidR="00130136" w:rsidRPr="00130136" w:rsidRDefault="00130136" w:rsidP="00130136">
            <w:pPr>
              <w:widowControl/>
              <w:jc w:val="left"/>
              <w:rPr>
                <w:rFonts w:ascii="ＭＳ 明朝" w:eastAsia="ＭＳ 明朝" w:hAnsi="ＭＳ 明朝"/>
                <w:color w:val="000000" w:themeColor="text1"/>
                <w:sz w:val="22"/>
              </w:rPr>
            </w:pPr>
          </w:p>
        </w:tc>
        <w:tc>
          <w:tcPr>
            <w:tcW w:w="557" w:type="dxa"/>
            <w:tcBorders>
              <w:left w:val="nil"/>
              <w:right w:val="nil"/>
            </w:tcBorders>
            <w:vAlign w:val="center"/>
          </w:tcPr>
          <w:p w14:paraId="449E6DAA"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月</w:t>
            </w:r>
          </w:p>
        </w:tc>
        <w:tc>
          <w:tcPr>
            <w:tcW w:w="1389" w:type="dxa"/>
            <w:tcBorders>
              <w:left w:val="nil"/>
              <w:right w:val="nil"/>
            </w:tcBorders>
            <w:vAlign w:val="center"/>
          </w:tcPr>
          <w:p w14:paraId="0CE1E99A" w14:textId="77777777" w:rsidR="00130136" w:rsidRPr="00130136" w:rsidRDefault="00130136" w:rsidP="00130136">
            <w:pPr>
              <w:widowControl/>
              <w:jc w:val="left"/>
              <w:rPr>
                <w:rFonts w:ascii="ＭＳ 明朝" w:eastAsia="ＭＳ 明朝" w:hAnsi="ＭＳ 明朝"/>
                <w:color w:val="000000" w:themeColor="text1"/>
                <w:sz w:val="22"/>
              </w:rPr>
            </w:pPr>
          </w:p>
        </w:tc>
        <w:tc>
          <w:tcPr>
            <w:tcW w:w="1170" w:type="dxa"/>
            <w:gridSpan w:val="2"/>
            <w:tcBorders>
              <w:left w:val="nil"/>
            </w:tcBorders>
            <w:vAlign w:val="center"/>
          </w:tcPr>
          <w:p w14:paraId="51CB806D" w14:textId="77777777" w:rsidR="00130136" w:rsidRPr="00130136" w:rsidRDefault="00130136" w:rsidP="00130136">
            <w:pPr>
              <w:widowControl/>
              <w:jc w:val="left"/>
              <w:rPr>
                <w:rFonts w:ascii="ＭＳ 明朝" w:eastAsia="ＭＳ 明朝" w:hAnsi="ＭＳ 明朝"/>
                <w:color w:val="000000" w:themeColor="text1"/>
                <w:sz w:val="22"/>
              </w:rPr>
            </w:pPr>
            <w:r w:rsidRPr="00130136">
              <w:rPr>
                <w:rFonts w:ascii="ＭＳ 明朝" w:eastAsia="ＭＳ 明朝" w:hAnsi="ＭＳ 明朝" w:hint="eastAsia"/>
                <w:color w:val="000000" w:themeColor="text1"/>
                <w:sz w:val="22"/>
              </w:rPr>
              <w:t>日</w:t>
            </w:r>
          </w:p>
        </w:tc>
      </w:tr>
      <w:tr w:rsidR="00B000B1" w:rsidRPr="009C328B" w14:paraId="1A5E6D03" w14:textId="77777777" w:rsidTr="00B000B1">
        <w:tc>
          <w:tcPr>
            <w:tcW w:w="2153" w:type="dxa"/>
            <w:vAlign w:val="center"/>
          </w:tcPr>
          <w:p w14:paraId="419CDA7A"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sidRPr="009C328B">
              <w:rPr>
                <w:rFonts w:ascii="ＭＳ 明朝" w:eastAsia="ＭＳ 明朝" w:hAnsi="ＭＳ 明朝"/>
                <w:color w:val="000000" w:themeColor="text1"/>
                <w:sz w:val="22"/>
              </w:rPr>
              <w:t>(</w:t>
            </w:r>
            <w:r w:rsidRPr="009C328B">
              <w:rPr>
                <w:rFonts w:ascii="ＭＳ 明朝" w:eastAsia="ＭＳ 明朝" w:hAnsi="ＭＳ 明朝" w:hint="eastAsia"/>
                <w:color w:val="000000" w:themeColor="text1"/>
                <w:sz w:val="22"/>
              </w:rPr>
              <w:t>※</w:t>
            </w:r>
            <w:r w:rsidRPr="009C328B">
              <w:rPr>
                <w:rFonts w:ascii="ＭＳ 明朝" w:eastAsia="ＭＳ 明朝" w:hAnsi="ＭＳ 明朝"/>
                <w:color w:val="000000" w:themeColor="text1"/>
                <w:sz w:val="22"/>
              </w:rPr>
              <w:t>)</w:t>
            </w:r>
          </w:p>
        </w:tc>
        <w:tc>
          <w:tcPr>
            <w:tcW w:w="6206" w:type="dxa"/>
            <w:gridSpan w:val="6"/>
            <w:tcBorders>
              <w:right w:val="nil"/>
            </w:tcBorders>
            <w:vAlign w:val="center"/>
          </w:tcPr>
          <w:p w14:paraId="39765FD9" w14:textId="77777777" w:rsidR="00B000B1" w:rsidRPr="009C328B" w:rsidRDefault="00B000B1" w:rsidP="00C74607">
            <w:pPr>
              <w:jc w:val="center"/>
              <w:rPr>
                <w:rFonts w:ascii="ＭＳ 明朝" w:eastAsia="ＭＳ 明朝" w:hAnsi="ＭＳ 明朝"/>
                <w:color w:val="000000" w:themeColor="text1"/>
                <w:sz w:val="22"/>
              </w:rPr>
            </w:pPr>
          </w:p>
        </w:tc>
        <w:tc>
          <w:tcPr>
            <w:tcW w:w="708" w:type="dxa"/>
            <w:tcBorders>
              <w:left w:val="nil"/>
            </w:tcBorders>
            <w:vAlign w:val="center"/>
          </w:tcPr>
          <w:p w14:paraId="0D47E665" w14:textId="77777777" w:rsidR="00B000B1" w:rsidRPr="009C328B" w:rsidRDefault="00B000B1" w:rsidP="00B000B1">
            <w:pPr>
              <w:rPr>
                <w:rFonts w:ascii="ＭＳ 明朝" w:eastAsia="ＭＳ 明朝" w:hAnsi="ＭＳ 明朝"/>
                <w:color w:val="000000" w:themeColor="text1"/>
                <w:sz w:val="22"/>
              </w:rPr>
            </w:pPr>
            <w:r w:rsidRPr="009C328B">
              <w:rPr>
                <w:rFonts w:ascii="ＭＳ 明朝" w:eastAsia="ＭＳ 明朝" w:hAnsi="ＭＳ 明朝"/>
                <w:color w:val="000000" w:themeColor="text1"/>
                <w:sz w:val="22"/>
              </w:rPr>
              <w:t>kWh</w:t>
            </w:r>
          </w:p>
        </w:tc>
      </w:tr>
      <w:tr w:rsidR="00B000B1" w:rsidRPr="009C328B" w14:paraId="52B4A858" w14:textId="77777777" w:rsidTr="00C74607">
        <w:tc>
          <w:tcPr>
            <w:tcW w:w="2153" w:type="dxa"/>
          </w:tcPr>
          <w:p w14:paraId="3388C809"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設備費</w:t>
            </w:r>
          </w:p>
        </w:tc>
        <w:tc>
          <w:tcPr>
            <w:tcW w:w="5744" w:type="dxa"/>
            <w:gridSpan w:val="5"/>
            <w:tcBorders>
              <w:right w:val="nil"/>
            </w:tcBorders>
            <w:vAlign w:val="center"/>
          </w:tcPr>
          <w:p w14:paraId="216EC0BC" w14:textId="77777777" w:rsidR="00B000B1" w:rsidRPr="009C328B" w:rsidRDefault="00B000B1" w:rsidP="00C74607">
            <w:pPr>
              <w:jc w:val="center"/>
              <w:rPr>
                <w:rFonts w:ascii="ＭＳ 明朝" w:eastAsia="ＭＳ 明朝" w:hAnsi="ＭＳ 明朝"/>
                <w:color w:val="000000" w:themeColor="text1"/>
                <w:sz w:val="22"/>
              </w:rPr>
            </w:pPr>
          </w:p>
        </w:tc>
        <w:tc>
          <w:tcPr>
            <w:tcW w:w="1170" w:type="dxa"/>
            <w:gridSpan w:val="2"/>
            <w:tcBorders>
              <w:left w:val="nil"/>
            </w:tcBorders>
            <w:vAlign w:val="center"/>
          </w:tcPr>
          <w:p w14:paraId="30E4C05E"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10614F89" w14:textId="77777777" w:rsidTr="00C74607">
        <w:tc>
          <w:tcPr>
            <w:tcW w:w="2153" w:type="dxa"/>
            <w:vMerge w:val="restart"/>
            <w:vAlign w:val="center"/>
          </w:tcPr>
          <w:p w14:paraId="77AB1BC5"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サービス料総額</w:t>
            </w:r>
          </w:p>
        </w:tc>
        <w:tc>
          <w:tcPr>
            <w:tcW w:w="2115" w:type="dxa"/>
            <w:gridSpan w:val="2"/>
            <w:vAlign w:val="center"/>
          </w:tcPr>
          <w:p w14:paraId="7A5552AB"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w:t>
            </w:r>
            <w:r w:rsidRPr="009C328B">
              <w:rPr>
                <w:rFonts w:ascii="ＭＳ 明朝" w:eastAsia="ＭＳ 明朝" w:hAnsi="ＭＳ 明朝"/>
                <w:color w:val="000000" w:themeColor="text1"/>
                <w:sz w:val="22"/>
              </w:rPr>
              <w:t>(A)</w:t>
            </w:r>
          </w:p>
        </w:tc>
        <w:tc>
          <w:tcPr>
            <w:tcW w:w="3629" w:type="dxa"/>
            <w:gridSpan w:val="3"/>
            <w:tcBorders>
              <w:right w:val="nil"/>
            </w:tcBorders>
            <w:vAlign w:val="center"/>
          </w:tcPr>
          <w:p w14:paraId="36515EEF" w14:textId="77777777" w:rsidR="00B000B1" w:rsidRPr="009C328B" w:rsidRDefault="00B000B1" w:rsidP="00C74607">
            <w:pPr>
              <w:jc w:val="center"/>
              <w:rPr>
                <w:rFonts w:ascii="ＭＳ 明朝" w:eastAsia="ＭＳ 明朝" w:hAnsi="ＭＳ 明朝"/>
                <w:color w:val="000000" w:themeColor="text1"/>
                <w:sz w:val="22"/>
              </w:rPr>
            </w:pPr>
          </w:p>
        </w:tc>
        <w:tc>
          <w:tcPr>
            <w:tcW w:w="1170" w:type="dxa"/>
            <w:gridSpan w:val="2"/>
            <w:tcBorders>
              <w:left w:val="nil"/>
            </w:tcBorders>
            <w:vAlign w:val="center"/>
          </w:tcPr>
          <w:p w14:paraId="6AB3D78E"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4EDB2237" w14:textId="77777777" w:rsidTr="00C74607">
        <w:tc>
          <w:tcPr>
            <w:tcW w:w="2153" w:type="dxa"/>
            <w:vMerge/>
          </w:tcPr>
          <w:p w14:paraId="0034F24C" w14:textId="77777777" w:rsidR="00B000B1" w:rsidRPr="009C328B" w:rsidRDefault="00B000B1" w:rsidP="00C74607">
            <w:pPr>
              <w:rPr>
                <w:rFonts w:ascii="ＭＳ 明朝" w:eastAsia="ＭＳ 明朝" w:hAnsi="ＭＳ 明朝"/>
                <w:color w:val="000000" w:themeColor="text1"/>
                <w:sz w:val="22"/>
              </w:rPr>
            </w:pPr>
          </w:p>
        </w:tc>
        <w:tc>
          <w:tcPr>
            <w:tcW w:w="2115" w:type="dxa"/>
            <w:gridSpan w:val="2"/>
            <w:vAlign w:val="center"/>
          </w:tcPr>
          <w:p w14:paraId="0A3FF194"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w:t>
            </w:r>
            <w:r w:rsidRPr="009C328B">
              <w:rPr>
                <w:rFonts w:ascii="ＭＳ 明朝" w:eastAsia="ＭＳ 明朝" w:hAnsi="ＭＳ 明朝"/>
                <w:color w:val="000000" w:themeColor="text1"/>
                <w:sz w:val="22"/>
              </w:rPr>
              <w:t>(B)</w:t>
            </w:r>
          </w:p>
        </w:tc>
        <w:tc>
          <w:tcPr>
            <w:tcW w:w="3629" w:type="dxa"/>
            <w:gridSpan w:val="3"/>
            <w:tcBorders>
              <w:right w:val="nil"/>
            </w:tcBorders>
            <w:vAlign w:val="center"/>
          </w:tcPr>
          <w:p w14:paraId="5223756F" w14:textId="77777777" w:rsidR="00B000B1" w:rsidRPr="009C328B" w:rsidRDefault="00B000B1" w:rsidP="00C74607">
            <w:pPr>
              <w:jc w:val="center"/>
              <w:rPr>
                <w:rFonts w:ascii="ＭＳ 明朝" w:eastAsia="ＭＳ 明朝" w:hAnsi="ＭＳ 明朝"/>
                <w:color w:val="000000" w:themeColor="text1"/>
                <w:sz w:val="22"/>
              </w:rPr>
            </w:pPr>
          </w:p>
        </w:tc>
        <w:tc>
          <w:tcPr>
            <w:tcW w:w="1170" w:type="dxa"/>
            <w:gridSpan w:val="2"/>
            <w:tcBorders>
              <w:left w:val="nil"/>
            </w:tcBorders>
            <w:vAlign w:val="center"/>
          </w:tcPr>
          <w:p w14:paraId="355D1428"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3DC55FA8" w14:textId="77777777" w:rsidTr="00C74607">
        <w:tc>
          <w:tcPr>
            <w:tcW w:w="2153" w:type="dxa"/>
            <w:vMerge/>
            <w:tcBorders>
              <w:bottom w:val="single" w:sz="8" w:space="0" w:color="auto"/>
            </w:tcBorders>
          </w:tcPr>
          <w:p w14:paraId="47BC7019" w14:textId="77777777" w:rsidR="00B000B1" w:rsidRPr="009C328B" w:rsidRDefault="00B000B1" w:rsidP="00C74607">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232539F0" w14:textId="77777777" w:rsidR="00B000B1" w:rsidRPr="009C328B" w:rsidRDefault="00B000B1" w:rsidP="00C74607">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w:t>
            </w:r>
            <w:r w:rsidRPr="009C328B">
              <w:rPr>
                <w:rFonts w:ascii="ＭＳ 明朝" w:eastAsia="ＭＳ 明朝" w:hAnsi="ＭＳ 明朝"/>
                <w:color w:val="000000" w:themeColor="text1"/>
                <w:sz w:val="22"/>
              </w:rPr>
              <w:t>(</w:t>
            </w:r>
            <w:r w:rsidRPr="009C328B">
              <w:rPr>
                <w:rFonts w:ascii="ＭＳ 明朝" w:eastAsia="ＭＳ 明朝" w:hAnsi="ＭＳ 明朝" w:hint="eastAsia"/>
                <w:color w:val="000000" w:themeColor="text1"/>
                <w:sz w:val="22"/>
              </w:rPr>
              <w:t>＝</w:t>
            </w:r>
            <w:r w:rsidRPr="009C328B">
              <w:rPr>
                <w:rFonts w:ascii="ＭＳ 明朝" w:eastAsia="ＭＳ 明朝" w:hAnsi="ＭＳ 明朝"/>
                <w:color w:val="000000" w:themeColor="text1"/>
                <w:sz w:val="22"/>
              </w:rPr>
              <w:t>B-A)</w:t>
            </w:r>
          </w:p>
        </w:tc>
        <w:tc>
          <w:tcPr>
            <w:tcW w:w="3629" w:type="dxa"/>
            <w:gridSpan w:val="3"/>
            <w:tcBorders>
              <w:bottom w:val="single" w:sz="8" w:space="0" w:color="auto"/>
              <w:right w:val="nil"/>
            </w:tcBorders>
            <w:vAlign w:val="center"/>
          </w:tcPr>
          <w:p w14:paraId="662C7145" w14:textId="77777777" w:rsidR="00B000B1" w:rsidRPr="009C328B" w:rsidRDefault="00B000B1" w:rsidP="00C74607">
            <w:pPr>
              <w:jc w:val="center"/>
              <w:rPr>
                <w:rFonts w:ascii="ＭＳ 明朝" w:eastAsia="ＭＳ 明朝" w:hAnsi="ＭＳ 明朝"/>
                <w:color w:val="000000" w:themeColor="text1"/>
                <w:sz w:val="22"/>
              </w:rPr>
            </w:pPr>
          </w:p>
        </w:tc>
        <w:tc>
          <w:tcPr>
            <w:tcW w:w="1170" w:type="dxa"/>
            <w:gridSpan w:val="2"/>
            <w:tcBorders>
              <w:left w:val="nil"/>
              <w:bottom w:val="single" w:sz="8" w:space="0" w:color="auto"/>
            </w:tcBorders>
            <w:vAlign w:val="center"/>
          </w:tcPr>
          <w:p w14:paraId="5202500A"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B000B1" w:rsidRPr="009C328B" w14:paraId="5B40E425" w14:textId="77777777" w:rsidTr="00C74607">
        <w:tc>
          <w:tcPr>
            <w:tcW w:w="2153" w:type="dxa"/>
            <w:tcBorders>
              <w:top w:val="single" w:sz="8" w:space="0" w:color="auto"/>
              <w:left w:val="single" w:sz="8" w:space="0" w:color="auto"/>
              <w:bottom w:val="single" w:sz="8" w:space="0" w:color="auto"/>
            </w:tcBorders>
          </w:tcPr>
          <w:p w14:paraId="57F38992" w14:textId="77777777" w:rsidR="00B000B1" w:rsidRPr="009C328B" w:rsidRDefault="00B000B1" w:rsidP="00C7460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補助金申請金額</w:t>
            </w:r>
          </w:p>
        </w:tc>
        <w:tc>
          <w:tcPr>
            <w:tcW w:w="5744" w:type="dxa"/>
            <w:gridSpan w:val="5"/>
            <w:tcBorders>
              <w:top w:val="single" w:sz="8" w:space="0" w:color="auto"/>
              <w:bottom w:val="single" w:sz="8" w:space="0" w:color="auto"/>
              <w:right w:val="nil"/>
            </w:tcBorders>
            <w:vAlign w:val="center"/>
          </w:tcPr>
          <w:p w14:paraId="34F18234" w14:textId="77777777" w:rsidR="00B000B1" w:rsidRPr="009C328B" w:rsidRDefault="00B000B1" w:rsidP="00C74607">
            <w:pPr>
              <w:jc w:val="center"/>
              <w:rPr>
                <w:rFonts w:ascii="ＭＳ 明朝" w:eastAsia="ＭＳ 明朝" w:hAnsi="ＭＳ 明朝"/>
                <w:color w:val="000000" w:themeColor="text1"/>
                <w:sz w:val="22"/>
              </w:rPr>
            </w:pPr>
          </w:p>
        </w:tc>
        <w:tc>
          <w:tcPr>
            <w:tcW w:w="1170" w:type="dxa"/>
            <w:gridSpan w:val="2"/>
            <w:tcBorders>
              <w:top w:val="single" w:sz="8" w:space="0" w:color="auto"/>
              <w:left w:val="nil"/>
              <w:bottom w:val="single" w:sz="8" w:space="0" w:color="auto"/>
              <w:right w:val="single" w:sz="8" w:space="0" w:color="auto"/>
            </w:tcBorders>
            <w:vAlign w:val="center"/>
          </w:tcPr>
          <w:p w14:paraId="301CC867" w14:textId="77777777" w:rsidR="00B000B1" w:rsidRPr="009C328B" w:rsidRDefault="00B000B1"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bl>
    <w:p w14:paraId="637D3947" w14:textId="77777777" w:rsidR="00130136" w:rsidRDefault="00B000B1" w:rsidP="00F85F67">
      <w:pPr>
        <w:widowControl/>
        <w:ind w:left="242" w:hangingChars="100" w:hanging="242"/>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蓄電容量として単電池の定格容量、単電池の公称電圧及び使用する単電池の数の積で算出される蓄電池部の容量とする。</w:t>
      </w:r>
    </w:p>
    <w:p w14:paraId="560B50D4" w14:textId="77777777" w:rsidR="00F85F67" w:rsidRPr="009C328B" w:rsidRDefault="00F85F67" w:rsidP="00130136">
      <w:pPr>
        <w:widowControl/>
        <w:jc w:val="left"/>
        <w:rPr>
          <w:rFonts w:ascii="ＭＳ 明朝" w:eastAsia="ＭＳ 明朝" w:hAnsi="ＭＳ 明朝"/>
          <w:color w:val="000000" w:themeColor="text1"/>
          <w:sz w:val="22"/>
        </w:rPr>
      </w:pPr>
    </w:p>
    <w:p w14:paraId="0B28AE69" w14:textId="77777777" w:rsidR="00814DB3" w:rsidRPr="009C328B" w:rsidRDefault="00814DB3"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【チェックリスト】</w:t>
      </w:r>
    </w:p>
    <w:p w14:paraId="32B79A02" w14:textId="77777777" w:rsidR="00CB6BEB" w:rsidRPr="009C328B" w:rsidRDefault="00CB6BEB" w:rsidP="00CB6BEB">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（蓄電池）</w:t>
      </w:r>
    </w:p>
    <w:tbl>
      <w:tblPr>
        <w:tblStyle w:val="a3"/>
        <w:tblW w:w="9067" w:type="dxa"/>
        <w:tblLook w:val="04A0" w:firstRow="1" w:lastRow="0" w:firstColumn="1" w:lastColumn="0" w:noHBand="0" w:noVBand="1"/>
      </w:tblPr>
      <w:tblGrid>
        <w:gridCol w:w="459"/>
        <w:gridCol w:w="8608"/>
      </w:tblGrid>
      <w:tr w:rsidR="009C328B" w:rsidRPr="009C328B" w14:paraId="44002047" w14:textId="77777777" w:rsidTr="008B1DED">
        <w:tc>
          <w:tcPr>
            <w:tcW w:w="459" w:type="dxa"/>
            <w:vAlign w:val="center"/>
          </w:tcPr>
          <w:p w14:paraId="489C0A7B" w14:textId="77777777" w:rsidR="00CB6BEB" w:rsidRPr="009C328B" w:rsidRDefault="00CB6BEB" w:rsidP="00C74607">
            <w:pPr>
              <w:jc w:val="center"/>
              <w:rPr>
                <w:rFonts w:ascii="ＭＳ 明朝" w:eastAsia="ＭＳ 明朝" w:hAnsi="ＭＳ 明朝"/>
                <w:color w:val="000000" w:themeColor="text1"/>
                <w:sz w:val="22"/>
              </w:rPr>
            </w:pPr>
            <w:bookmarkStart w:id="0" w:name="_Hlk144305537"/>
            <w:r w:rsidRPr="009C328B">
              <w:rPr>
                <w:rFonts w:ascii="ＭＳ 明朝" w:eastAsia="ＭＳ 明朝" w:hAnsi="ＭＳ 明朝" w:hint="eastAsia"/>
                <w:color w:val="000000" w:themeColor="text1"/>
                <w:sz w:val="22"/>
              </w:rPr>
              <w:t>□</w:t>
            </w:r>
          </w:p>
        </w:tc>
        <w:tc>
          <w:tcPr>
            <w:tcW w:w="8608" w:type="dxa"/>
          </w:tcPr>
          <w:p w14:paraId="254ADCAA" w14:textId="77777777" w:rsidR="00CB6BEB" w:rsidRPr="009C328B" w:rsidRDefault="00CB6BEB" w:rsidP="00AB02A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bookmarkEnd w:id="0"/>
      <w:tr w:rsidR="009C328B" w:rsidRPr="009C328B" w14:paraId="105E0CD6" w14:textId="77777777" w:rsidTr="008B1DED">
        <w:tc>
          <w:tcPr>
            <w:tcW w:w="459" w:type="dxa"/>
            <w:vAlign w:val="center"/>
          </w:tcPr>
          <w:p w14:paraId="53E31850"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4A288AB5" w14:textId="77777777" w:rsidR="00CB6BEB" w:rsidRPr="009C328B" w:rsidRDefault="00CB6BEB" w:rsidP="00C7460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9C328B" w:rsidRPr="009C328B" w14:paraId="0220CDA1" w14:textId="77777777" w:rsidTr="008B1DED">
        <w:tc>
          <w:tcPr>
            <w:tcW w:w="459" w:type="dxa"/>
            <w:vAlign w:val="center"/>
          </w:tcPr>
          <w:p w14:paraId="031F215F"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5C4FF2C1" w14:textId="77777777" w:rsidR="00CB6BEB" w:rsidRPr="009C328B" w:rsidRDefault="0046744F" w:rsidP="0058078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00AB02A1"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C328B" w:rsidRPr="009C328B" w14:paraId="38E06F19" w14:textId="77777777" w:rsidTr="008B1DED">
        <w:tc>
          <w:tcPr>
            <w:tcW w:w="459" w:type="dxa"/>
            <w:vAlign w:val="center"/>
          </w:tcPr>
          <w:p w14:paraId="3F7D591A" w14:textId="77777777" w:rsidR="002322E1" w:rsidRPr="009C328B" w:rsidRDefault="002322E1" w:rsidP="002322E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p w14:paraId="46D01C74" w14:textId="77777777" w:rsidR="002322E1" w:rsidRPr="009C328B" w:rsidRDefault="002322E1" w:rsidP="002322E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金が交付された上で、</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金額相当分がリース料金から控除されるものであること。リース料金から</w:t>
            </w:r>
            <w:r w:rsidR="00504F8A"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9C328B" w:rsidRPr="009C328B" w14:paraId="74FE1EC3" w14:textId="77777777" w:rsidTr="008B1DED">
        <w:tc>
          <w:tcPr>
            <w:tcW w:w="459" w:type="dxa"/>
            <w:vAlign w:val="center"/>
          </w:tcPr>
          <w:p w14:paraId="1512ED93"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230CB90" w14:textId="77777777" w:rsidR="00CB6BEB" w:rsidRPr="009C328B" w:rsidRDefault="00AB02A1" w:rsidP="00C86B99">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sidR="00C86B99">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sidR="006551C3">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9C328B" w:rsidRPr="009C328B" w14:paraId="44592E2C" w14:textId="77777777" w:rsidTr="008B1DED">
        <w:tc>
          <w:tcPr>
            <w:tcW w:w="459" w:type="dxa"/>
            <w:vAlign w:val="center"/>
          </w:tcPr>
          <w:p w14:paraId="53EF1BAB"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70560A4" w14:textId="77777777" w:rsidR="00CB6BEB" w:rsidRPr="009C328B" w:rsidRDefault="00AB02A1"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9C328B" w:rsidRPr="009C328B" w14:paraId="6449B222" w14:textId="77777777" w:rsidTr="008B1DED">
        <w:tc>
          <w:tcPr>
            <w:tcW w:w="459" w:type="dxa"/>
            <w:vAlign w:val="center"/>
          </w:tcPr>
          <w:p w14:paraId="2C4D2979"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273CD87B" w14:textId="77777777" w:rsidR="00CB6BEB" w:rsidRPr="009C328B" w:rsidRDefault="00AB02A1"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JIS C</w:t>
            </w:r>
            <w:r w:rsidR="008019DB">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8715-2</w:t>
            </w:r>
            <w:r w:rsidR="008019DB">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9C328B" w:rsidRPr="009C328B" w14:paraId="673C875C" w14:textId="77777777" w:rsidTr="008B1DED">
        <w:tc>
          <w:tcPr>
            <w:tcW w:w="459" w:type="dxa"/>
            <w:vAlign w:val="center"/>
          </w:tcPr>
          <w:p w14:paraId="7A43BF2E"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40A3915" w14:textId="77777777" w:rsidR="00CB6BEB" w:rsidRPr="009C328B" w:rsidRDefault="008019DB"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00AB02A1" w:rsidRPr="009C328B">
              <w:rPr>
                <w:rFonts w:ascii="ＭＳ 明朝" w:eastAsia="ＭＳ 明朝" w:hAnsi="ＭＳ 明朝" w:cs="ＭＳ明朝"/>
                <w:color w:val="000000" w:themeColor="text1"/>
                <w:kern w:val="0"/>
                <w:sz w:val="22"/>
              </w:rPr>
              <w:t>JIS</w:t>
            </w:r>
            <w:r>
              <w:rPr>
                <w:rFonts w:ascii="ＭＳ 明朝" w:eastAsia="ＭＳ 明朝" w:hAnsi="ＭＳ 明朝" w:cs="ＭＳ明朝"/>
                <w:color w:val="000000" w:themeColor="text1"/>
                <w:kern w:val="0"/>
                <w:sz w:val="22"/>
              </w:rPr>
              <w:t xml:space="preserve"> </w:t>
            </w:r>
            <w:r w:rsidR="00AB02A1" w:rsidRPr="009C328B">
              <w:rPr>
                <w:rFonts w:ascii="ＭＳ 明朝" w:eastAsia="ＭＳ 明朝" w:hAnsi="ＭＳ 明朝" w:cs="ＭＳ明朝"/>
                <w:color w:val="000000" w:themeColor="text1"/>
                <w:kern w:val="0"/>
                <w:sz w:val="22"/>
              </w:rPr>
              <w:t>C</w:t>
            </w:r>
            <w:r>
              <w:rPr>
                <w:rFonts w:ascii="ＭＳ 明朝" w:eastAsia="ＭＳ 明朝" w:hAnsi="ＭＳ 明朝" w:cs="ＭＳ明朝"/>
                <w:color w:val="000000" w:themeColor="text1"/>
                <w:kern w:val="0"/>
                <w:sz w:val="22"/>
              </w:rPr>
              <w:t xml:space="preserve"> </w:t>
            </w:r>
            <w:r w:rsidR="00AB02A1" w:rsidRPr="009C328B">
              <w:rPr>
                <w:rFonts w:ascii="ＭＳ 明朝" w:eastAsia="ＭＳ 明朝" w:hAnsi="ＭＳ 明朝" w:cs="ＭＳ明朝"/>
                <w:color w:val="000000" w:themeColor="text1"/>
                <w:kern w:val="0"/>
                <w:sz w:val="22"/>
              </w:rPr>
              <w:t>4412</w:t>
            </w:r>
            <w:r>
              <w:rPr>
                <w:rFonts w:ascii="ＭＳ 明朝" w:eastAsia="ＭＳ 明朝" w:hAnsi="ＭＳ 明朝" w:cs="ＭＳ明朝" w:hint="eastAsia"/>
                <w:color w:val="000000" w:themeColor="text1"/>
                <w:kern w:val="0"/>
                <w:sz w:val="22"/>
              </w:rPr>
              <w:t>の規格を満足すること。ただし、電気製品認証協議会が定める</w:t>
            </w:r>
            <w:r w:rsidRPr="009C328B">
              <w:rPr>
                <w:rFonts w:ascii="ＭＳ 明朝" w:eastAsia="ＭＳ 明朝" w:hAnsi="ＭＳ 明朝" w:cs="ＭＳ明朝"/>
                <w:color w:val="000000" w:themeColor="text1"/>
                <w:kern w:val="0"/>
                <w:sz w:val="22"/>
              </w:rPr>
              <w:t>JIS</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C</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4412</w:t>
            </w:r>
            <w:r>
              <w:rPr>
                <w:rFonts w:ascii="ＭＳ 明朝" w:eastAsia="ＭＳ 明朝" w:hAnsi="ＭＳ 明朝" w:cs="ＭＳ明朝" w:hint="eastAsia"/>
                <w:color w:val="000000" w:themeColor="text1"/>
                <w:kern w:val="0"/>
                <w:sz w:val="22"/>
              </w:rPr>
              <w:t>適用の猶予期間中は、</w:t>
            </w:r>
            <w:r w:rsidRPr="009C328B">
              <w:rPr>
                <w:rFonts w:ascii="ＭＳ 明朝" w:eastAsia="ＭＳ 明朝" w:hAnsi="ＭＳ 明朝" w:cs="ＭＳ明朝"/>
                <w:color w:val="000000" w:themeColor="text1"/>
                <w:kern w:val="0"/>
                <w:sz w:val="22"/>
              </w:rPr>
              <w:t>JIS</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C</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4412-</w:t>
            </w:r>
            <w:r>
              <w:rPr>
                <w:rFonts w:ascii="ＭＳ 明朝" w:eastAsia="ＭＳ 明朝" w:hAnsi="ＭＳ 明朝" w:cs="ＭＳ明朝"/>
                <w:color w:val="000000" w:themeColor="text1"/>
                <w:kern w:val="0"/>
                <w:sz w:val="22"/>
              </w:rPr>
              <w:t>1</w:t>
            </w:r>
            <w:r>
              <w:rPr>
                <w:rFonts w:ascii="ＭＳ 明朝" w:eastAsia="ＭＳ 明朝" w:hAnsi="ＭＳ 明朝" w:cs="ＭＳ明朝" w:hint="eastAsia"/>
                <w:color w:val="000000" w:themeColor="text1"/>
                <w:kern w:val="0"/>
                <w:sz w:val="22"/>
              </w:rPr>
              <w:t>若しくは</w:t>
            </w:r>
            <w:r w:rsidRPr="009C328B">
              <w:rPr>
                <w:rFonts w:ascii="ＭＳ 明朝" w:eastAsia="ＭＳ 明朝" w:hAnsi="ＭＳ 明朝" w:cs="ＭＳ明朝"/>
                <w:color w:val="000000" w:themeColor="text1"/>
                <w:kern w:val="0"/>
                <w:sz w:val="22"/>
              </w:rPr>
              <w:t>JIS</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C</w:t>
            </w:r>
            <w:r>
              <w:rPr>
                <w:rFonts w:ascii="ＭＳ 明朝" w:eastAsia="ＭＳ 明朝" w:hAnsi="ＭＳ 明朝" w:cs="ＭＳ明朝"/>
                <w:color w:val="000000" w:themeColor="text1"/>
                <w:kern w:val="0"/>
                <w:sz w:val="22"/>
              </w:rPr>
              <w:t xml:space="preserve"> </w:t>
            </w:r>
            <w:r w:rsidRPr="009C328B">
              <w:rPr>
                <w:rFonts w:ascii="ＭＳ 明朝" w:eastAsia="ＭＳ 明朝" w:hAnsi="ＭＳ 明朝" w:cs="ＭＳ明朝"/>
                <w:color w:val="000000" w:themeColor="text1"/>
                <w:kern w:val="0"/>
                <w:sz w:val="22"/>
              </w:rPr>
              <w:t>4412-2</w:t>
            </w:r>
            <w:r>
              <w:rPr>
                <w:rFonts w:ascii="ＭＳ 明朝" w:eastAsia="ＭＳ 明朝" w:hAnsi="ＭＳ 明朝" w:cs="ＭＳ明朝" w:hint="eastAsia"/>
                <w:color w:val="000000" w:themeColor="text1"/>
                <w:kern w:val="0"/>
                <w:sz w:val="22"/>
              </w:rPr>
              <w:t>の規格も可とする。</w:t>
            </w:r>
          </w:p>
        </w:tc>
      </w:tr>
      <w:tr w:rsidR="009C328B" w:rsidRPr="009C328B" w14:paraId="64CDE7E0" w14:textId="77777777" w:rsidTr="008B1DED">
        <w:tc>
          <w:tcPr>
            <w:tcW w:w="459" w:type="dxa"/>
            <w:vAlign w:val="center"/>
          </w:tcPr>
          <w:p w14:paraId="1821BF1F"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61ADD4E9" w14:textId="77777777" w:rsidR="00CB6BEB" w:rsidRPr="009C328B" w:rsidRDefault="00D51D14" w:rsidP="00D51D1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00AB02A1" w:rsidRPr="009C328B">
              <w:rPr>
                <w:rFonts w:ascii="ＭＳ 明朝" w:eastAsia="ＭＳ 明朝" w:hAnsi="ＭＳ 明朝" w:cs="ＭＳ明朝" w:hint="eastAsia"/>
                <w:color w:val="000000" w:themeColor="text1"/>
                <w:kern w:val="0"/>
                <w:sz w:val="22"/>
              </w:rPr>
              <w:t>蓄電容量</w:t>
            </w:r>
            <w:r w:rsidR="00C86B99">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kWh</w:t>
            </w:r>
            <w:r w:rsidR="00AB02A1"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9C328B" w:rsidRPr="009C328B" w14:paraId="06EE4AFC" w14:textId="77777777" w:rsidTr="008B1DED">
        <w:tc>
          <w:tcPr>
            <w:tcW w:w="459" w:type="dxa"/>
            <w:vAlign w:val="center"/>
          </w:tcPr>
          <w:p w14:paraId="4A457888" w14:textId="77777777" w:rsidR="00CB6BEB" w:rsidRPr="009C328B" w:rsidRDefault="00CB6BE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662DD26B" w14:textId="77777777" w:rsidR="00CB6BEB" w:rsidRPr="009C328B" w:rsidRDefault="00AB02A1" w:rsidP="00AB02A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sidR="00C86B99">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9C328B" w:rsidRPr="009C328B" w14:paraId="2232DD26" w14:textId="77777777" w:rsidTr="008B1DED">
        <w:tc>
          <w:tcPr>
            <w:tcW w:w="459" w:type="dxa"/>
            <w:vAlign w:val="center"/>
          </w:tcPr>
          <w:p w14:paraId="7EBF5F8A" w14:textId="77777777" w:rsidR="009C328B" w:rsidRPr="009C328B" w:rsidRDefault="009C328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0EC1219A" w14:textId="77777777" w:rsidR="009C328B" w:rsidRPr="009C328B" w:rsidRDefault="009C328B" w:rsidP="00C7460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9C328B" w:rsidRPr="009C328B" w14:paraId="6002D49F" w14:textId="77777777" w:rsidTr="008B1DED">
        <w:tc>
          <w:tcPr>
            <w:tcW w:w="459" w:type="dxa"/>
            <w:vAlign w:val="center"/>
          </w:tcPr>
          <w:p w14:paraId="145ACA3B" w14:textId="77777777" w:rsidR="009C328B" w:rsidRPr="009C328B" w:rsidRDefault="009C328B" w:rsidP="00C7460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A0D0196" w14:textId="77777777" w:rsidR="009C328B" w:rsidRPr="009C328B" w:rsidRDefault="009C328B" w:rsidP="00C74607">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w:t>
            </w:r>
            <w:r w:rsidRPr="009C328B">
              <w:rPr>
                <w:rFonts w:ascii="ＭＳ 明朝" w:eastAsia="ＭＳ 明朝" w:hAnsi="ＭＳ 明朝" w:cs="ＭＳ ゴシック" w:hint="eastAsia"/>
                <w:color w:val="000000" w:themeColor="text1"/>
                <w:spacing w:val="5"/>
                <w:kern w:val="0"/>
                <w:sz w:val="22"/>
                <w:lang w:val="ja-JP"/>
              </w:rPr>
              <w:t>クレジット制度への登録を行わないこと。</w:t>
            </w:r>
          </w:p>
        </w:tc>
      </w:tr>
    </w:tbl>
    <w:p w14:paraId="67A3BEC9" w14:textId="77777777" w:rsidR="00A1059A" w:rsidRPr="009C328B" w:rsidRDefault="00E60842" w:rsidP="00C3208E">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sectPr w:rsidR="00A1059A" w:rsidRPr="009C328B" w:rsidSect="00586596">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9B78" w14:textId="77777777" w:rsidR="00225C9C" w:rsidRDefault="00225C9C" w:rsidP="00E60842">
      <w:r>
        <w:separator/>
      </w:r>
    </w:p>
  </w:endnote>
  <w:endnote w:type="continuationSeparator" w:id="0">
    <w:p w14:paraId="5E3F62B1" w14:textId="77777777" w:rsidR="00225C9C" w:rsidRDefault="00225C9C"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7D8B" w14:textId="77777777" w:rsidR="00225C9C" w:rsidRDefault="00225C9C" w:rsidP="00E60842">
      <w:r>
        <w:separator/>
      </w:r>
    </w:p>
  </w:footnote>
  <w:footnote w:type="continuationSeparator" w:id="0">
    <w:p w14:paraId="1841545F" w14:textId="77777777" w:rsidR="00225C9C" w:rsidRDefault="00225C9C"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841CB"/>
    <w:multiLevelType w:val="hybridMultilevel"/>
    <w:tmpl w:val="FFFFFFFF"/>
    <w:lvl w:ilvl="0" w:tplc="8670F7E6">
      <w:start w:val="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0657561">
    <w:abstractNumId w:val="1"/>
  </w:num>
  <w:num w:numId="2" w16cid:durableId="11965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8E"/>
    <w:rsid w:val="000E38D9"/>
    <w:rsid w:val="000E5058"/>
    <w:rsid w:val="00103CFB"/>
    <w:rsid w:val="0011579F"/>
    <w:rsid w:val="00130136"/>
    <w:rsid w:val="00162898"/>
    <w:rsid w:val="00225C9C"/>
    <w:rsid w:val="002322E1"/>
    <w:rsid w:val="002647D0"/>
    <w:rsid w:val="002F6BFB"/>
    <w:rsid w:val="003B248E"/>
    <w:rsid w:val="00406730"/>
    <w:rsid w:val="004230D6"/>
    <w:rsid w:val="00447A65"/>
    <w:rsid w:val="00453AE0"/>
    <w:rsid w:val="0046744F"/>
    <w:rsid w:val="00504F8A"/>
    <w:rsid w:val="00580789"/>
    <w:rsid w:val="00586596"/>
    <w:rsid w:val="006551C3"/>
    <w:rsid w:val="0066081C"/>
    <w:rsid w:val="006819E0"/>
    <w:rsid w:val="00684376"/>
    <w:rsid w:val="006A565C"/>
    <w:rsid w:val="006B07B6"/>
    <w:rsid w:val="006E620E"/>
    <w:rsid w:val="00765EA8"/>
    <w:rsid w:val="00792990"/>
    <w:rsid w:val="007A46DB"/>
    <w:rsid w:val="008019DB"/>
    <w:rsid w:val="00801EED"/>
    <w:rsid w:val="00814DB3"/>
    <w:rsid w:val="008326ED"/>
    <w:rsid w:val="008B1DED"/>
    <w:rsid w:val="008C7424"/>
    <w:rsid w:val="00913763"/>
    <w:rsid w:val="00991413"/>
    <w:rsid w:val="009C1601"/>
    <w:rsid w:val="009C328B"/>
    <w:rsid w:val="009C6CC0"/>
    <w:rsid w:val="009C723B"/>
    <w:rsid w:val="009D2DCD"/>
    <w:rsid w:val="009F047F"/>
    <w:rsid w:val="00A1059A"/>
    <w:rsid w:val="00A169B8"/>
    <w:rsid w:val="00A5218A"/>
    <w:rsid w:val="00AB02A1"/>
    <w:rsid w:val="00AF4D28"/>
    <w:rsid w:val="00B000B1"/>
    <w:rsid w:val="00B0355F"/>
    <w:rsid w:val="00BA225B"/>
    <w:rsid w:val="00BB5E9C"/>
    <w:rsid w:val="00C003FA"/>
    <w:rsid w:val="00C3208E"/>
    <w:rsid w:val="00C673A9"/>
    <w:rsid w:val="00C74607"/>
    <w:rsid w:val="00C86B99"/>
    <w:rsid w:val="00CB6BEB"/>
    <w:rsid w:val="00CD0EBE"/>
    <w:rsid w:val="00D51D14"/>
    <w:rsid w:val="00D707E1"/>
    <w:rsid w:val="00DA0F94"/>
    <w:rsid w:val="00DD1040"/>
    <w:rsid w:val="00E242FF"/>
    <w:rsid w:val="00E60842"/>
    <w:rsid w:val="00E678F1"/>
    <w:rsid w:val="00F84DA1"/>
    <w:rsid w:val="00F85F67"/>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553B23"/>
  <w14:defaultImageDpi w14:val="0"/>
  <w15:docId w15:val="{F4B60A3E-94DB-45A2-832E-3734672B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E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1059A"/>
    <w:rPr>
      <w:rFonts w:asciiTheme="majorHAnsi" w:eastAsiaTheme="majorEastAsia" w:hAnsiTheme="majorHAnsi" w:cs="Times New Roman"/>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locked/>
    <w:rsid w:val="00E60842"/>
    <w:rPr>
      <w:rFonts w:cs="Times New Roman"/>
    </w:rPr>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locked/>
    <w:rsid w:val="00E608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BSN036</dc:creator>
  <cp:keywords/>
  <dc:description/>
  <cp:lastModifiedBy>SHEC4 関川村脱炭素推進センター</cp:lastModifiedBy>
  <cp:revision>2</cp:revision>
  <dcterms:created xsi:type="dcterms:W3CDTF">2025-05-16T07:09:00Z</dcterms:created>
  <dcterms:modified xsi:type="dcterms:W3CDTF">2025-05-16T07:09:00Z</dcterms:modified>
</cp:coreProperties>
</file>