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4F" w:rsidRDefault="002B6A4E">
      <w:pPr>
        <w:spacing w:after="34" w:line="266" w:lineRule="auto"/>
        <w:ind w:left="0" w:firstLine="0"/>
        <w:rPr>
          <w:sz w:val="21"/>
        </w:rPr>
      </w:pPr>
      <w:r>
        <w:rPr>
          <w:sz w:val="21"/>
        </w:rPr>
        <w:t>様式第</w:t>
      </w:r>
      <w:r>
        <w:rPr>
          <w:sz w:val="21"/>
        </w:rPr>
        <w:t>14</w:t>
      </w:r>
      <w:r>
        <w:rPr>
          <w:sz w:val="21"/>
        </w:rPr>
        <w:t>号（第</w:t>
      </w:r>
      <w:r>
        <w:rPr>
          <w:sz w:val="21"/>
        </w:rPr>
        <w:t>17</w:t>
      </w:r>
      <w:r>
        <w:rPr>
          <w:sz w:val="21"/>
        </w:rPr>
        <w:t>条関係）</w:t>
      </w:r>
      <w:r>
        <w:rPr>
          <w:sz w:val="21"/>
        </w:rPr>
        <w:t xml:space="preserve"> </w:t>
      </w:r>
    </w:p>
    <w:p w:rsidR="00DC494F" w:rsidRDefault="002B6A4E">
      <w:pPr>
        <w:spacing w:after="17" w:line="259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8" w:line="266" w:lineRule="auto"/>
        <w:ind w:left="10" w:right="101" w:hanging="10"/>
        <w:jc w:val="right"/>
        <w:rPr>
          <w:sz w:val="21"/>
        </w:rPr>
      </w:pPr>
      <w:r>
        <w:rPr>
          <w:sz w:val="21"/>
        </w:rPr>
        <w:t>年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sz w:val="21"/>
        </w:rPr>
        <w:t>月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sz w:val="21"/>
        </w:rPr>
        <w:t>日</w:t>
      </w:r>
    </w:p>
    <w:p w:rsidR="00DC494F" w:rsidRDefault="002B6A4E">
      <w:pPr>
        <w:spacing w:after="17" w:line="259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-3" w:hanging="10"/>
        <w:rPr>
          <w:sz w:val="21"/>
        </w:rPr>
      </w:pPr>
      <w:r>
        <w:rPr>
          <w:sz w:val="21"/>
        </w:rPr>
        <w:t>関川村長</w:t>
      </w:r>
      <w:r>
        <w:rPr>
          <w:sz w:val="21"/>
        </w:rPr>
        <w:t xml:space="preserve"> </w:t>
      </w:r>
      <w:r>
        <w:rPr>
          <w:sz w:val="21"/>
        </w:rPr>
        <w:t>様</w:t>
      </w:r>
      <w:r>
        <w:rPr>
          <w:sz w:val="21"/>
        </w:rPr>
        <w:t xml:space="preserve"> </w:t>
      </w:r>
    </w:p>
    <w:p w:rsidR="00DC494F" w:rsidRDefault="002B6A4E">
      <w:pPr>
        <w:spacing w:after="15" w:line="259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17" w:line="259" w:lineRule="auto"/>
        <w:ind w:left="2811" w:right="2036" w:hanging="10"/>
        <w:jc w:val="center"/>
        <w:rPr>
          <w:sz w:val="21"/>
        </w:rPr>
      </w:pPr>
      <w:r>
        <w:rPr>
          <w:sz w:val="21"/>
        </w:rPr>
        <w:t>申請者</w:t>
      </w:r>
      <w:r>
        <w:rPr>
          <w:sz w:val="21"/>
        </w:rPr>
        <w:t xml:space="preserve"> </w:t>
      </w:r>
      <w:r>
        <w:rPr>
          <w:sz w:val="21"/>
        </w:rPr>
        <w:t>住所</w:t>
      </w:r>
    </w:p>
    <w:p w:rsidR="00DC494F" w:rsidRDefault="002B6A4E">
      <w:pPr>
        <w:spacing w:after="4" w:line="266" w:lineRule="auto"/>
        <w:ind w:left="5268" w:hanging="5281"/>
        <w:rPr>
          <w:sz w:val="21"/>
        </w:rPr>
      </w:pPr>
      <w:r>
        <w:rPr>
          <w:sz w:val="21"/>
        </w:rPr>
        <w:t xml:space="preserve">                              </w:t>
      </w:r>
      <w:r>
        <w:rPr>
          <w:rFonts w:hint="eastAsia"/>
          <w:sz w:val="21"/>
        </w:rPr>
        <w:t xml:space="preserve">　　　　　　　　　</w:t>
      </w:r>
      <w:r>
        <w:rPr>
          <w:rFonts w:hint="eastAsia"/>
          <w:sz w:val="21"/>
        </w:rPr>
        <w:t xml:space="preserve"> </w:t>
      </w:r>
      <w:r>
        <w:rPr>
          <w:sz w:val="21"/>
        </w:rPr>
        <w:t>氏名</w:t>
      </w:r>
    </w:p>
    <w:p w:rsidR="00DC494F" w:rsidRDefault="002B6A4E">
      <w:pPr>
        <w:spacing w:after="4" w:line="266" w:lineRule="auto"/>
        <w:ind w:leftChars="50" w:left="115" w:firstLineChars="2400" w:firstLine="5040"/>
        <w:rPr>
          <w:sz w:val="21"/>
        </w:rPr>
      </w:pPr>
      <w:r>
        <w:rPr>
          <w:sz w:val="21"/>
        </w:rPr>
        <w:t>電話番号</w:t>
      </w:r>
      <w:r>
        <w:rPr>
          <w:sz w:val="21"/>
        </w:rPr>
        <w:t xml:space="preserve"> </w:t>
      </w:r>
    </w:p>
    <w:p w:rsidR="00DC494F" w:rsidRDefault="002B6A4E">
      <w:pPr>
        <w:spacing w:after="17" w:line="259" w:lineRule="auto"/>
        <w:ind w:left="0" w:right="3" w:firstLine="0"/>
        <w:jc w:val="center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17" w:line="259" w:lineRule="auto"/>
        <w:ind w:left="10" w:right="105" w:hanging="10"/>
        <w:jc w:val="center"/>
        <w:rPr>
          <w:sz w:val="21"/>
        </w:rPr>
      </w:pPr>
      <w:r>
        <w:rPr>
          <w:sz w:val="21"/>
        </w:rPr>
        <w:t xml:space="preserve">    </w:t>
      </w:r>
      <w:r>
        <w:rPr>
          <w:sz w:val="21"/>
        </w:rPr>
        <w:t>年度地域脱炭素移行・再エネ推進補助金財産処分承認申請書</w:t>
      </w:r>
      <w:r>
        <w:rPr>
          <w:sz w:val="21"/>
        </w:rPr>
        <w:t xml:space="preserve"> </w:t>
      </w:r>
    </w:p>
    <w:p w:rsidR="00DC494F" w:rsidRDefault="002B6A4E">
      <w:pPr>
        <w:spacing w:after="15" w:line="259" w:lineRule="auto"/>
        <w:ind w:left="0" w:right="3" w:firstLine="0"/>
        <w:jc w:val="center"/>
        <w:rPr>
          <w:sz w:val="21"/>
        </w:rPr>
      </w:pPr>
      <w:r>
        <w:rPr>
          <w:sz w:val="21"/>
        </w:rPr>
        <w:t xml:space="preserve"> </w:t>
      </w:r>
    </w:p>
    <w:p w:rsidR="00DC494F" w:rsidRDefault="002B6A4E" w:rsidP="00B57550">
      <w:pPr>
        <w:spacing w:after="4" w:line="360" w:lineRule="auto"/>
        <w:ind w:left="-11" w:firstLineChars="400" w:firstLine="840"/>
        <w:rPr>
          <w:sz w:val="21"/>
        </w:rPr>
      </w:pPr>
      <w:r>
        <w:rPr>
          <w:sz w:val="21"/>
        </w:rPr>
        <w:t>年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sz w:val="21"/>
        </w:rPr>
        <w:t>月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sz w:val="21"/>
        </w:rPr>
        <w:t>日付け</w:t>
      </w:r>
      <w:r>
        <w:rPr>
          <w:sz w:val="21"/>
        </w:rPr>
        <w:t xml:space="preserve">  </w:t>
      </w:r>
      <w:r>
        <w:rPr>
          <w:sz w:val="21"/>
        </w:rPr>
        <w:t>第</w:t>
      </w:r>
      <w:r>
        <w:rPr>
          <w:rFonts w:hint="eastAsia"/>
          <w:sz w:val="21"/>
        </w:rPr>
        <w:t xml:space="preserve">　　</w:t>
      </w:r>
      <w:r>
        <w:rPr>
          <w:sz w:val="21"/>
        </w:rPr>
        <w:t>号で補助金の額の確定通知を受けた</w:t>
      </w:r>
      <w:r>
        <w:rPr>
          <w:sz w:val="21"/>
        </w:rPr>
        <w:t xml:space="preserve">   </w:t>
      </w:r>
      <w:r>
        <w:rPr>
          <w:rFonts w:hint="eastAsia"/>
          <w:sz w:val="21"/>
        </w:rPr>
        <w:t xml:space="preserve">　</w:t>
      </w:r>
      <w:r>
        <w:rPr>
          <w:sz w:val="21"/>
        </w:rPr>
        <w:t>年度地域脱炭素移</w:t>
      </w:r>
    </w:p>
    <w:p w:rsidR="00DC494F" w:rsidRDefault="002B6A4E" w:rsidP="00B57550">
      <w:pPr>
        <w:spacing w:after="4" w:line="360" w:lineRule="auto"/>
        <w:ind w:left="-11" w:firstLine="0"/>
        <w:rPr>
          <w:sz w:val="21"/>
        </w:rPr>
      </w:pPr>
      <w:r>
        <w:rPr>
          <w:sz w:val="21"/>
        </w:rPr>
        <w:t>行・再エネ推進補助金に係る財産処分の承認を受けたいので、関川村地域脱炭素移行・再エネ推</w:t>
      </w:r>
    </w:p>
    <w:p w:rsidR="00DC494F" w:rsidRDefault="002B6A4E" w:rsidP="00B57550">
      <w:pPr>
        <w:spacing w:after="4" w:line="360" w:lineRule="auto"/>
        <w:ind w:left="-11" w:firstLine="0"/>
        <w:rPr>
          <w:sz w:val="21"/>
        </w:rPr>
      </w:pPr>
      <w:r>
        <w:rPr>
          <w:sz w:val="21"/>
        </w:rPr>
        <w:t>進補助金交付要綱第</w:t>
      </w:r>
      <w:r>
        <w:rPr>
          <w:sz w:val="21"/>
        </w:rPr>
        <w:t>17</w:t>
      </w:r>
      <w:r>
        <w:rPr>
          <w:sz w:val="21"/>
        </w:rPr>
        <w:t>条第３項の規定により申請します。</w:t>
      </w:r>
    </w:p>
    <w:p w:rsidR="00DC494F" w:rsidRDefault="002B6A4E">
      <w:pPr>
        <w:spacing w:after="4" w:line="266" w:lineRule="auto"/>
        <w:ind w:left="-13" w:firstLine="355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17" w:line="259" w:lineRule="auto"/>
        <w:ind w:left="2811" w:right="2907" w:hanging="10"/>
        <w:jc w:val="center"/>
        <w:rPr>
          <w:sz w:val="21"/>
        </w:rPr>
      </w:pPr>
      <w:r>
        <w:rPr>
          <w:sz w:val="21"/>
        </w:rPr>
        <w:t>記</w:t>
      </w: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-3" w:hanging="10"/>
        <w:rPr>
          <w:sz w:val="21"/>
        </w:rPr>
      </w:pPr>
      <w:r>
        <w:rPr>
          <w:sz w:val="21"/>
        </w:rPr>
        <w:t>１</w:t>
      </w:r>
      <w:r>
        <w:rPr>
          <w:sz w:val="21"/>
        </w:rPr>
        <w:t xml:space="preserve"> </w:t>
      </w:r>
      <w:r>
        <w:rPr>
          <w:sz w:val="21"/>
        </w:rPr>
        <w:t>処分しようとする財産及びその理由</w:t>
      </w: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0" w:firstLineChars="50" w:firstLine="105"/>
        <w:rPr>
          <w:sz w:val="21"/>
        </w:rPr>
      </w:pPr>
      <w:r>
        <w:rPr>
          <w:rFonts w:hint="eastAsia"/>
          <w:sz w:val="21"/>
        </w:rPr>
        <w:t xml:space="preserve">(1) </w:t>
      </w:r>
      <w:r>
        <w:rPr>
          <w:sz w:val="21"/>
        </w:rPr>
        <w:t>実施場所</w:t>
      </w:r>
      <w:r>
        <w:rPr>
          <w:sz w:val="21"/>
        </w:rPr>
        <w:t xml:space="preserve">  </w:t>
      </w:r>
    </w:p>
    <w:p w:rsidR="00DC494F" w:rsidRDefault="002B6A4E">
      <w:pPr>
        <w:spacing w:after="4" w:line="266" w:lineRule="auto"/>
        <w:ind w:left="528" w:firstLineChars="50" w:firstLine="105"/>
        <w:rPr>
          <w:sz w:val="21"/>
        </w:rPr>
      </w:pPr>
      <w:r>
        <w:rPr>
          <w:sz w:val="21"/>
        </w:rPr>
        <w:t>住所</w:t>
      </w: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538" w:hanging="10"/>
        <w:rPr>
          <w:sz w:val="21"/>
        </w:rPr>
      </w:pPr>
      <w:r>
        <w:rPr>
          <w:sz w:val="21"/>
        </w:rPr>
        <w:t xml:space="preserve"> </w:t>
      </w:r>
      <w:r>
        <w:rPr>
          <w:sz w:val="21"/>
        </w:rPr>
        <w:t>施設名等</w:t>
      </w:r>
      <w:r>
        <w:rPr>
          <w:sz w:val="21"/>
        </w:rPr>
        <w:t xml:space="preserve"> </w:t>
      </w:r>
    </w:p>
    <w:p w:rsidR="00DC494F" w:rsidRDefault="002B6A4E">
      <w:pPr>
        <w:spacing w:after="26" w:line="266" w:lineRule="auto"/>
        <w:ind w:left="0" w:firstLineChars="50" w:firstLine="105"/>
        <w:rPr>
          <w:sz w:val="21"/>
        </w:rPr>
      </w:pPr>
      <w:r>
        <w:rPr>
          <w:rFonts w:hint="eastAsia"/>
          <w:sz w:val="21"/>
        </w:rPr>
        <w:t xml:space="preserve">(2) </w:t>
      </w:r>
      <w:r>
        <w:rPr>
          <w:sz w:val="21"/>
        </w:rPr>
        <w:t>財産の名称及び仕様等</w:t>
      </w:r>
      <w:r>
        <w:rPr>
          <w:sz w:val="21"/>
        </w:rPr>
        <w:t xml:space="preserve"> </w:t>
      </w:r>
    </w:p>
    <w:p w:rsidR="00DC494F" w:rsidRDefault="002B6A4E">
      <w:pPr>
        <w:spacing w:after="27" w:line="259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0" w:firstLineChars="50" w:firstLine="105"/>
        <w:rPr>
          <w:sz w:val="21"/>
        </w:rPr>
      </w:pPr>
      <w:r>
        <w:rPr>
          <w:rFonts w:hint="eastAsia"/>
          <w:sz w:val="21"/>
        </w:rPr>
        <w:t xml:space="preserve">(3) </w:t>
      </w:r>
      <w:r>
        <w:rPr>
          <w:sz w:val="21"/>
        </w:rPr>
        <w:t>処分の方法</w:t>
      </w:r>
      <w:r>
        <w:rPr>
          <w:sz w:val="21"/>
        </w:rPr>
        <w:t xml:space="preserve"> </w:t>
      </w:r>
    </w:p>
    <w:p w:rsidR="00DC494F" w:rsidRDefault="002B6A4E">
      <w:pPr>
        <w:spacing w:after="27" w:line="259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26" w:line="266" w:lineRule="auto"/>
        <w:ind w:left="0" w:firstLineChars="50" w:firstLine="105"/>
        <w:rPr>
          <w:sz w:val="21"/>
        </w:rPr>
      </w:pPr>
      <w:r>
        <w:rPr>
          <w:rFonts w:hint="eastAsia"/>
          <w:sz w:val="21"/>
        </w:rPr>
        <w:t xml:space="preserve">(4) </w:t>
      </w:r>
      <w:r>
        <w:rPr>
          <w:sz w:val="21"/>
        </w:rPr>
        <w:t>処分の時期</w:t>
      </w:r>
      <w:r>
        <w:rPr>
          <w:sz w:val="21"/>
        </w:rPr>
        <w:t xml:space="preserve"> </w:t>
      </w:r>
    </w:p>
    <w:p w:rsidR="00DC494F" w:rsidRDefault="002B6A4E">
      <w:pPr>
        <w:spacing w:after="25" w:line="259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26" w:line="266" w:lineRule="auto"/>
        <w:ind w:left="0" w:firstLineChars="50" w:firstLine="105"/>
        <w:rPr>
          <w:sz w:val="21"/>
        </w:rPr>
      </w:pPr>
      <w:r>
        <w:rPr>
          <w:rFonts w:hint="eastAsia"/>
          <w:sz w:val="21"/>
        </w:rPr>
        <w:t xml:space="preserve">(5) </w:t>
      </w:r>
      <w:r>
        <w:rPr>
          <w:sz w:val="21"/>
        </w:rPr>
        <w:t>残存簿価</w:t>
      </w:r>
      <w:r>
        <w:rPr>
          <w:sz w:val="21"/>
        </w:rPr>
        <w:t xml:space="preserve"> </w:t>
      </w:r>
    </w:p>
    <w:p w:rsidR="00DC494F" w:rsidRDefault="002B6A4E">
      <w:pPr>
        <w:spacing w:after="27" w:line="259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0" w:firstLineChars="50" w:firstLine="105"/>
        <w:rPr>
          <w:sz w:val="21"/>
        </w:rPr>
      </w:pPr>
      <w:r>
        <w:rPr>
          <w:rFonts w:hint="eastAsia"/>
          <w:sz w:val="21"/>
        </w:rPr>
        <w:t xml:space="preserve">(6) </w:t>
      </w:r>
      <w:r>
        <w:rPr>
          <w:sz w:val="21"/>
        </w:rPr>
        <w:t>処分による収入金</w:t>
      </w:r>
      <w:r>
        <w:rPr>
          <w:sz w:val="21"/>
        </w:rPr>
        <w:t xml:space="preserve"> </w:t>
      </w:r>
    </w:p>
    <w:p w:rsidR="00DC494F" w:rsidRDefault="002B6A4E">
      <w:pPr>
        <w:spacing w:after="27" w:line="259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:rsidR="00DC494F" w:rsidRDefault="002B6A4E">
      <w:pPr>
        <w:spacing w:after="26" w:line="266" w:lineRule="auto"/>
        <w:ind w:left="0" w:firstLineChars="50" w:firstLine="105"/>
        <w:rPr>
          <w:sz w:val="21"/>
        </w:rPr>
      </w:pPr>
      <w:r>
        <w:rPr>
          <w:rFonts w:hint="eastAsia"/>
          <w:sz w:val="21"/>
        </w:rPr>
        <w:t xml:space="preserve">(7) </w:t>
      </w:r>
      <w:r>
        <w:rPr>
          <w:sz w:val="21"/>
        </w:rPr>
        <w:t>処分理由</w:t>
      </w:r>
      <w:r>
        <w:rPr>
          <w:sz w:val="21"/>
        </w:rPr>
        <w:t xml:space="preserve"> </w:t>
      </w:r>
    </w:p>
    <w:p w:rsidR="00DC494F" w:rsidRDefault="002B6A4E">
      <w:pPr>
        <w:spacing w:after="15" w:line="259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:rsidR="00B57550" w:rsidRDefault="00B57550">
      <w:pPr>
        <w:spacing w:after="15" w:line="259" w:lineRule="auto"/>
        <w:ind w:left="0" w:firstLine="0"/>
        <w:rPr>
          <w:sz w:val="21"/>
        </w:rPr>
      </w:pPr>
    </w:p>
    <w:p w:rsidR="00DC494F" w:rsidRDefault="002B6A4E">
      <w:pPr>
        <w:numPr>
          <w:ilvl w:val="0"/>
          <w:numId w:val="1"/>
        </w:numPr>
        <w:spacing w:after="4" w:line="266" w:lineRule="auto"/>
        <w:ind w:hanging="331"/>
        <w:rPr>
          <w:sz w:val="21"/>
        </w:rPr>
      </w:pPr>
      <w:r>
        <w:rPr>
          <w:sz w:val="21"/>
        </w:rPr>
        <w:t>処分しようとする相手方</w:t>
      </w: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-3" w:hanging="10"/>
        <w:rPr>
          <w:sz w:val="21"/>
        </w:rPr>
      </w:pPr>
      <w:r>
        <w:rPr>
          <w:sz w:val="21"/>
        </w:rPr>
        <w:t xml:space="preserve">  </w:t>
      </w:r>
      <w:r>
        <w:rPr>
          <w:sz w:val="21"/>
        </w:rPr>
        <w:t>・住所</w:t>
      </w: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-3" w:hanging="10"/>
        <w:rPr>
          <w:sz w:val="21"/>
        </w:rPr>
      </w:pPr>
      <w:r>
        <w:rPr>
          <w:sz w:val="21"/>
        </w:rPr>
        <w:t xml:space="preserve">  </w:t>
      </w:r>
      <w:r>
        <w:rPr>
          <w:sz w:val="21"/>
        </w:rPr>
        <w:t>・氏名又は団体名称及び代表者名</w:t>
      </w: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-3" w:hanging="10"/>
        <w:rPr>
          <w:sz w:val="21"/>
        </w:rPr>
      </w:pPr>
      <w:r>
        <w:rPr>
          <w:sz w:val="21"/>
        </w:rPr>
        <w:t xml:space="preserve">  </w:t>
      </w:r>
      <w:r>
        <w:rPr>
          <w:sz w:val="21"/>
        </w:rPr>
        <w:t>・使用の目的</w:t>
      </w:r>
      <w:r>
        <w:rPr>
          <w:sz w:val="21"/>
        </w:rPr>
        <w:t xml:space="preserve"> </w:t>
      </w:r>
    </w:p>
    <w:p w:rsidR="00DC494F" w:rsidRDefault="002B6A4E">
      <w:pPr>
        <w:spacing w:after="4" w:line="266" w:lineRule="auto"/>
        <w:ind w:left="-3" w:hanging="10"/>
        <w:rPr>
          <w:sz w:val="21"/>
        </w:rPr>
      </w:pPr>
      <w:r>
        <w:rPr>
          <w:sz w:val="21"/>
        </w:rPr>
        <w:t xml:space="preserve">  </w:t>
      </w:r>
      <w:r>
        <w:rPr>
          <w:sz w:val="21"/>
        </w:rPr>
        <w:t>・使用の条件</w:t>
      </w:r>
      <w:r>
        <w:rPr>
          <w:sz w:val="21"/>
        </w:rPr>
        <w:t xml:space="preserve"> </w:t>
      </w:r>
    </w:p>
    <w:p w:rsidR="00DC494F" w:rsidRDefault="002B6A4E">
      <w:pPr>
        <w:spacing w:after="15" w:line="259" w:lineRule="auto"/>
        <w:ind w:left="0" w:firstLine="0"/>
        <w:rPr>
          <w:sz w:val="21"/>
        </w:rPr>
      </w:pPr>
      <w:bookmarkStart w:id="0" w:name="_GoBack"/>
      <w:bookmarkEnd w:id="0"/>
      <w:r>
        <w:rPr>
          <w:sz w:val="21"/>
        </w:rPr>
        <w:t xml:space="preserve"> </w:t>
      </w:r>
    </w:p>
    <w:p w:rsidR="00DC494F" w:rsidRDefault="002B6A4E">
      <w:pPr>
        <w:numPr>
          <w:ilvl w:val="0"/>
          <w:numId w:val="1"/>
        </w:numPr>
        <w:spacing w:after="4" w:line="266" w:lineRule="auto"/>
        <w:ind w:hanging="331"/>
        <w:rPr>
          <w:sz w:val="21"/>
        </w:rPr>
      </w:pPr>
      <w:r>
        <w:rPr>
          <w:sz w:val="21"/>
        </w:rPr>
        <w:t>納付すべき金額及び算出基礎</w:t>
      </w:r>
      <w:r>
        <w:rPr>
          <w:sz w:val="21"/>
        </w:rPr>
        <w:t xml:space="preserve"> </w:t>
      </w:r>
    </w:p>
    <w:sectPr w:rsidR="00DC4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492" w:right="1344" w:bottom="1600" w:left="1419" w:header="720" w:footer="716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A4E" w:rsidRDefault="002B6A4E">
      <w:pPr>
        <w:spacing w:after="0" w:line="240" w:lineRule="auto"/>
      </w:pPr>
      <w:r>
        <w:separator/>
      </w:r>
    </w:p>
  </w:endnote>
  <w:endnote w:type="continuationSeparator" w:id="0">
    <w:p w:rsidR="002B6A4E" w:rsidRDefault="002B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94F" w:rsidRDefault="00DC494F">
    <w:pPr>
      <w:pStyle w:val="a6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94F" w:rsidRDefault="00DC494F">
    <w:pPr>
      <w:spacing w:after="0" w:line="259" w:lineRule="auto"/>
      <w:ind w:left="0" w:right="7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94F" w:rsidRDefault="002B6A4E">
    <w:pPr>
      <w:spacing w:after="0" w:line="259" w:lineRule="auto"/>
      <w:ind w:left="0" w:right="74" w:firstLine="0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ascii="Century" w:eastAsia="Century" w:hAnsi="Century"/>
        <w:sz w:val="24"/>
      </w:rPr>
      <w:t>1</w:t>
    </w:r>
    <w:r>
      <w:rPr>
        <w:rFonts w:hint="eastAsia"/>
      </w:rPr>
      <w:fldChar w:fldCharType="end"/>
    </w:r>
    <w:r>
      <w:rPr>
        <w:rFonts w:ascii="Century" w:eastAsia="Century" w:hAnsi="Century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A4E" w:rsidRDefault="002B6A4E">
      <w:pPr>
        <w:spacing w:after="0" w:line="240" w:lineRule="auto"/>
      </w:pPr>
      <w:r>
        <w:separator/>
      </w:r>
    </w:p>
  </w:footnote>
  <w:footnote w:type="continuationSeparator" w:id="0">
    <w:p w:rsidR="002B6A4E" w:rsidRDefault="002B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94F" w:rsidRDefault="00DC494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94F" w:rsidRDefault="00DC494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94F" w:rsidRDefault="00DC494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EC2A086"/>
    <w:lvl w:ilvl="0" w:tplc="E15C154E">
      <w:start w:val="2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362FEC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A0A57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8A885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8CF9B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EE1F0A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DAAD9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94430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02C92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4F"/>
    <w:rsid w:val="002B6A4E"/>
    <w:rsid w:val="00B57550"/>
    <w:rsid w:val="00D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B2C9E"/>
  <w15:chartTrackingRefBased/>
  <w15:docId w15:val="{C51CA97F-B6F4-456F-B9EE-469583E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67" w:lineRule="auto"/>
      <w:ind w:left="514" w:hanging="250"/>
    </w:pPr>
    <w:rPr>
      <w:rFonts w:ascii="ＭＳ 明朝" w:eastAsia="ＭＳ 明朝" w:hAnsi="ＭＳ 明朝"/>
      <w:color w:val="00000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368" w:lineRule="auto"/>
      <w:ind w:left="624" w:hanging="360"/>
      <w:jc w:val="center"/>
      <w:outlineLvl w:val="0"/>
    </w:pPr>
    <w:rPr>
      <w:rFonts w:ascii="ＭＳ 明朝" w:eastAsia="ＭＳ 明朝" w:hAnsi="ＭＳ 明朝"/>
      <w:color w:val="000000"/>
      <w:sz w:val="23"/>
      <w:shd w:val="clear" w:color="auto" w:fill="FFFF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3"/>
      <w:shd w:val="clear" w:color="auto" w:fill="FFFF00"/>
    </w:rPr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color w:val="000000"/>
      <w:sz w:val="23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color w:val="000000"/>
      <w:sz w:val="23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2023-08-07T02:57:00Z</dcterms:created>
  <dcterms:modified xsi:type="dcterms:W3CDTF">2023-08-31T04:25:00Z</dcterms:modified>
</cp:coreProperties>
</file>